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0577F" w14:textId="5A42A078" w:rsidR="00EB4CDE" w:rsidRDefault="00D96B7C" w:rsidP="00EB4CDE">
      <w:bookmarkStart w:id="0" w:name="_GoBack"/>
      <w:bookmarkEnd w:id="0"/>
      <w:r w:rsidRPr="00D000EB">
        <w:rPr>
          <w:noProof/>
        </w:rPr>
        <w:drawing>
          <wp:inline distT="0" distB="0" distL="0" distR="0" wp14:anchorId="6F3CF653" wp14:editId="5B90BA29">
            <wp:extent cx="5991225" cy="1352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4E76E" w14:textId="14E2A870" w:rsidR="00B45E47" w:rsidRDefault="00B45E47" w:rsidP="00B45E47">
      <w:pPr>
        <w:jc w:val="center"/>
      </w:pPr>
    </w:p>
    <w:p w14:paraId="56648390" w14:textId="691811F6" w:rsidR="00235364" w:rsidRDefault="00235364" w:rsidP="00B45E47">
      <w:pPr>
        <w:jc w:val="center"/>
      </w:pPr>
    </w:p>
    <w:p w14:paraId="5B7604B9" w14:textId="59A01ECC" w:rsidR="00235364" w:rsidRDefault="00235364" w:rsidP="00B45E47">
      <w:pPr>
        <w:jc w:val="center"/>
      </w:pPr>
    </w:p>
    <w:p w14:paraId="6ECA6008" w14:textId="64D310A2" w:rsidR="00235364" w:rsidRDefault="00235364" w:rsidP="00B45E47">
      <w:pPr>
        <w:jc w:val="center"/>
      </w:pPr>
    </w:p>
    <w:p w14:paraId="10320F44" w14:textId="6B805335" w:rsidR="00235364" w:rsidRDefault="00235364" w:rsidP="00B45E47">
      <w:pPr>
        <w:jc w:val="center"/>
      </w:pPr>
    </w:p>
    <w:p w14:paraId="3504F83D" w14:textId="1AB409DD" w:rsidR="00235364" w:rsidRDefault="00235364" w:rsidP="00B45E47">
      <w:pPr>
        <w:jc w:val="center"/>
      </w:pPr>
    </w:p>
    <w:p w14:paraId="07EB24A0" w14:textId="62E8D096" w:rsidR="00235364" w:rsidRDefault="00235364" w:rsidP="00B45E47">
      <w:pPr>
        <w:jc w:val="center"/>
      </w:pPr>
    </w:p>
    <w:p w14:paraId="1896E8C1" w14:textId="77777777" w:rsidR="00235364" w:rsidRPr="00B45E47" w:rsidRDefault="00235364" w:rsidP="00B45E47">
      <w:pPr>
        <w:jc w:val="center"/>
      </w:pPr>
    </w:p>
    <w:p w14:paraId="29CDAD00" w14:textId="36D408C3" w:rsidR="00B45E47" w:rsidRDefault="00B45E47" w:rsidP="00B45E47">
      <w:pPr>
        <w:ind w:right="-2" w:firstLine="709"/>
        <w:jc w:val="both"/>
        <w:rPr>
          <w:i/>
          <w:iCs/>
        </w:rPr>
      </w:pPr>
      <w:r>
        <w:t>Автономная некоммерческая организация «Институт регионального развития при Уральской торгово-промышленной палате» при поддержке Министерства образования и молодежной политики Свердловской области в 2024 году реализует проект по развитию межнационального сотрудничества, сохранению и защите самобытности, культуры, языков и традиций народов Российской Федерации, а именно</w:t>
      </w:r>
      <w:r w:rsidR="00FE75CD" w:rsidRPr="00FE75CD">
        <w:t xml:space="preserve"> </w:t>
      </w:r>
      <w:r w:rsidR="00FE75CD">
        <w:t>«</w:t>
      </w:r>
      <w:r w:rsidR="00FE75CD" w:rsidRPr="00FE75CD">
        <w:t xml:space="preserve">Образовательный марафон по </w:t>
      </w:r>
      <w:proofErr w:type="spellStart"/>
      <w:r w:rsidR="00FE75CD" w:rsidRPr="00FE75CD">
        <w:t>лингвострановедению</w:t>
      </w:r>
      <w:proofErr w:type="spellEnd"/>
      <w:r w:rsidR="00FE75CD" w:rsidRPr="00FE75CD">
        <w:t xml:space="preserve"> для</w:t>
      </w:r>
      <w:r w:rsidR="00BB284D">
        <w:t xml:space="preserve"> иностранных граждан и</w:t>
      </w:r>
      <w:r w:rsidR="00FE75CD" w:rsidRPr="00FE75CD">
        <w:t xml:space="preserve"> граждан, получивших гражданство РФ менее 5 лет назад </w:t>
      </w:r>
      <w:r w:rsidR="00FE75CD" w:rsidRPr="00AD515D">
        <w:rPr>
          <w:b/>
          <w:bCs/>
        </w:rPr>
        <w:t>«Россия – наш общий дом, Урал – вторая Родина»</w:t>
      </w:r>
      <w:r w:rsidRPr="00AD515D">
        <w:rPr>
          <w:b/>
          <w:bCs/>
        </w:rPr>
        <w:t>.</w:t>
      </w:r>
    </w:p>
    <w:p w14:paraId="7C469499" w14:textId="5C9B5DFB" w:rsidR="00F04D40" w:rsidRPr="00F04D40" w:rsidRDefault="00F04D40" w:rsidP="00B45E47">
      <w:pPr>
        <w:ind w:right="-2" w:firstLine="709"/>
        <w:jc w:val="both"/>
      </w:pPr>
      <w:r w:rsidRPr="00F04D40">
        <w:t xml:space="preserve">Свердловская область – это многонациональный регион, ежегодно более 5 тысяч </w:t>
      </w:r>
      <w:r w:rsidR="00AD515D">
        <w:t>иностранных граждан</w:t>
      </w:r>
      <w:r w:rsidRPr="00F04D40">
        <w:t xml:space="preserve"> получают гражданство РФ, данная категория становится значимой частью нашего общества, однако граждане </w:t>
      </w:r>
      <w:r w:rsidR="00AD515D">
        <w:t>часто</w:t>
      </w:r>
      <w:r w:rsidRPr="00F04D40">
        <w:t xml:space="preserve"> владеют </w:t>
      </w:r>
      <w:r w:rsidR="00AD515D">
        <w:t xml:space="preserve">не достаточным уровнем </w:t>
      </w:r>
      <w:r>
        <w:t>русск</w:t>
      </w:r>
      <w:r w:rsidR="00AD515D">
        <w:t xml:space="preserve">ого </w:t>
      </w:r>
      <w:r w:rsidRPr="00F04D40">
        <w:t>язык</w:t>
      </w:r>
      <w:r w:rsidR="00AD515D">
        <w:t>а</w:t>
      </w:r>
      <w:r w:rsidRPr="00F04D40">
        <w:t xml:space="preserve"> и не знают историю и особенности Свердловской области. </w:t>
      </w:r>
    </w:p>
    <w:p w14:paraId="5272A8DF" w14:textId="21F36EB3" w:rsidR="00B45E47" w:rsidRDefault="002F4EC9" w:rsidP="00B45E47">
      <w:pPr>
        <w:ind w:right="-2" w:firstLine="709"/>
        <w:jc w:val="both"/>
      </w:pPr>
      <w:r>
        <w:t>Позвольте отметить, что в</w:t>
      </w:r>
      <w:r w:rsidR="00FE75CD" w:rsidRPr="00FE75CD">
        <w:t xml:space="preserve"> современном мире, где миграция становится всё более распространённым явлением, важно обеспечить</w:t>
      </w:r>
      <w:r w:rsidR="00BB284D">
        <w:t xml:space="preserve"> иностранным и</w:t>
      </w:r>
      <w:r w:rsidR="00FE75CD" w:rsidRPr="00FE75CD">
        <w:t xml:space="preserve"> новым гражданам России возможность адаптации и интеграции в</w:t>
      </w:r>
      <w:r w:rsidR="00F04D40">
        <w:t xml:space="preserve"> российское</w:t>
      </w:r>
      <w:r w:rsidR="00FE75CD" w:rsidRPr="00FE75CD">
        <w:t xml:space="preserve"> общество. Образовательный </w:t>
      </w:r>
      <w:r w:rsidR="00FE75CD" w:rsidRPr="00FE75CD">
        <w:rPr>
          <w:i/>
          <w:iCs/>
        </w:rPr>
        <w:t xml:space="preserve">марафон </w:t>
      </w:r>
      <w:r w:rsidR="00FE75CD" w:rsidRPr="00AD515D">
        <w:t>«Россия – наш общий дом, Урал – вторая Родина»</w:t>
      </w:r>
      <w:r w:rsidR="00FE75CD" w:rsidRPr="00FE75CD">
        <w:t xml:space="preserve"> – это уникальная возможность погрузиться в культуру, историю и специфику</w:t>
      </w:r>
      <w:r>
        <w:t xml:space="preserve"> </w:t>
      </w:r>
      <w:r w:rsidR="00FE75CD">
        <w:t>Уральского региона</w:t>
      </w:r>
      <w:r w:rsidR="00B45E47" w:rsidRPr="00CF041D">
        <w:t>.</w:t>
      </w:r>
    </w:p>
    <w:p w14:paraId="0FA485C5" w14:textId="394E5A44" w:rsidR="002F4EC9" w:rsidRPr="00BB284D" w:rsidRDefault="00876829" w:rsidP="00BB284D">
      <w:pPr>
        <w:ind w:right="-2" w:firstLine="709"/>
        <w:jc w:val="both"/>
        <w:rPr>
          <w:b/>
          <w:bCs/>
        </w:rPr>
      </w:pPr>
      <w:r>
        <w:t>Образовательный марафон состоится</w:t>
      </w:r>
      <w:r w:rsidR="00AD515D">
        <w:t xml:space="preserve"> в период</w:t>
      </w:r>
      <w:r>
        <w:t xml:space="preserve"> </w:t>
      </w:r>
      <w:r w:rsidR="00CE0E4D" w:rsidRPr="00BB284D">
        <w:rPr>
          <w:b/>
          <w:bCs/>
        </w:rPr>
        <w:t>с 18 ноября по 22 ноября 2024 года</w:t>
      </w:r>
      <w:r>
        <w:t xml:space="preserve"> </w:t>
      </w:r>
      <w:r w:rsidR="00AD515D">
        <w:t xml:space="preserve">(ежедневно с 18:30 до 20:00) </w:t>
      </w:r>
      <w:r>
        <w:t>по адресу улица Бориса Ельцина 3/2, Деловой Дом «Демидов» (У</w:t>
      </w:r>
      <w:r w:rsidR="00AD515D">
        <w:t xml:space="preserve">ральская </w:t>
      </w:r>
      <w:r>
        <w:t>ТПП, 31 этаж)</w:t>
      </w:r>
      <w:r w:rsidR="00B45E47" w:rsidRPr="00B45E47">
        <w:rPr>
          <w:b/>
          <w:bCs/>
        </w:rPr>
        <w:t>.</w:t>
      </w:r>
      <w:r w:rsidR="002F4EC9">
        <w:rPr>
          <w:b/>
          <w:bCs/>
        </w:rPr>
        <w:t xml:space="preserve"> </w:t>
      </w:r>
      <w:r w:rsidR="001B0FD1">
        <w:t>Образовательный марафон будет проходить в формате практических занятий, к</w:t>
      </w:r>
      <w:r w:rsidR="002F4EC9" w:rsidRPr="00A60BD6">
        <w:t>аждый участник</w:t>
      </w:r>
      <w:r>
        <w:t xml:space="preserve"> образовательного марафона</w:t>
      </w:r>
      <w:r w:rsidR="002F4EC9" w:rsidRPr="00A60BD6">
        <w:t xml:space="preserve"> </w:t>
      </w:r>
      <w:r>
        <w:t>будет отмечен</w:t>
      </w:r>
      <w:r w:rsidR="002F4EC9" w:rsidRPr="00A60BD6">
        <w:t xml:space="preserve"> сертифик</w:t>
      </w:r>
      <w:r w:rsidR="00F04D40">
        <w:t>ат</w:t>
      </w:r>
      <w:r>
        <w:t>ом</w:t>
      </w:r>
      <w:r w:rsidR="00F04D40">
        <w:t xml:space="preserve"> о прохождении обучения </w:t>
      </w:r>
      <w:r>
        <w:t>в</w:t>
      </w:r>
      <w:r w:rsidR="00A60BD6" w:rsidRPr="00A60BD6">
        <w:t xml:space="preserve"> </w:t>
      </w:r>
      <w:r w:rsidR="00F04D40">
        <w:t>АНО</w:t>
      </w:r>
      <w:r w:rsidR="00A60BD6" w:rsidRPr="00A60BD6">
        <w:t xml:space="preserve"> «Институт регионального развития при Уральской торгово-промышленной палате»</w:t>
      </w:r>
      <w:r w:rsidR="002F4EC9" w:rsidRPr="00A60BD6">
        <w:t>.</w:t>
      </w:r>
    </w:p>
    <w:p w14:paraId="16BFAF3A" w14:textId="3518EAD4" w:rsidR="00B45E47" w:rsidRPr="00AD515D" w:rsidRDefault="002F4EC9" w:rsidP="00B45E47">
      <w:pPr>
        <w:ind w:right="-2" w:firstLine="709"/>
        <w:jc w:val="both"/>
      </w:pPr>
      <w:r>
        <w:rPr>
          <w:b/>
          <w:bCs/>
        </w:rPr>
        <w:t xml:space="preserve"> Заявки для участия в проекте необходимо </w:t>
      </w:r>
      <w:r w:rsidR="00876829">
        <w:rPr>
          <w:b/>
          <w:bCs/>
        </w:rPr>
        <w:t>направлять</w:t>
      </w:r>
      <w:r>
        <w:rPr>
          <w:b/>
          <w:bCs/>
        </w:rPr>
        <w:t xml:space="preserve"> на почту:</w:t>
      </w:r>
      <w:r w:rsidR="00A60BD6">
        <w:rPr>
          <w:b/>
          <w:bCs/>
        </w:rPr>
        <w:t xml:space="preserve"> </w:t>
      </w:r>
      <w:hyperlink r:id="rId8" w:history="1">
        <w:r w:rsidR="00A60BD6" w:rsidRPr="002E5E6E">
          <w:rPr>
            <w:rStyle w:val="a9"/>
            <w:b/>
            <w:bCs/>
            <w:lang w:val="en-US"/>
          </w:rPr>
          <w:t>vanieva</w:t>
        </w:r>
        <w:r w:rsidR="00A60BD6" w:rsidRPr="002E5E6E">
          <w:rPr>
            <w:rStyle w:val="a9"/>
            <w:b/>
            <w:bCs/>
          </w:rPr>
          <w:t>@</w:t>
        </w:r>
        <w:r w:rsidR="00A60BD6" w:rsidRPr="002E5E6E">
          <w:rPr>
            <w:rStyle w:val="a9"/>
            <w:b/>
            <w:bCs/>
            <w:lang w:val="en-US"/>
          </w:rPr>
          <w:t>uralcci</w:t>
        </w:r>
        <w:r w:rsidR="00A60BD6" w:rsidRPr="002E5E6E">
          <w:rPr>
            <w:rStyle w:val="a9"/>
            <w:b/>
            <w:bCs/>
          </w:rPr>
          <w:t>.</w:t>
        </w:r>
        <w:r w:rsidR="00A60BD6" w:rsidRPr="002E5E6E">
          <w:rPr>
            <w:rStyle w:val="a9"/>
            <w:b/>
            <w:bCs/>
            <w:lang w:val="en-US"/>
          </w:rPr>
          <w:t>com</w:t>
        </w:r>
      </w:hyperlink>
      <w:r w:rsidR="00A60BD6">
        <w:rPr>
          <w:b/>
          <w:bCs/>
        </w:rPr>
        <w:t xml:space="preserve"> в срок до:</w:t>
      </w:r>
      <w:r w:rsidR="00F04D40">
        <w:rPr>
          <w:b/>
          <w:bCs/>
        </w:rPr>
        <w:t xml:space="preserve"> 13.11.2024</w:t>
      </w:r>
      <w:r w:rsidR="001B0FD1">
        <w:rPr>
          <w:b/>
          <w:bCs/>
        </w:rPr>
        <w:t xml:space="preserve"> </w:t>
      </w:r>
      <w:r w:rsidR="00AD515D">
        <w:t>(в заявке необходимо указать ФИО, место работы/учебы, возраст, контактный телефон участника).</w:t>
      </w:r>
    </w:p>
    <w:p w14:paraId="4488E232" w14:textId="527BC91B" w:rsidR="00B45E47" w:rsidRDefault="00AD515D" w:rsidP="002F4EC9">
      <w:pPr>
        <w:ind w:right="-2" w:firstLine="709"/>
        <w:jc w:val="both"/>
      </w:pPr>
      <w:r>
        <w:t>Контактное лицо от Уральской торгово-промышленной палаты: Ваниева Полина Юрьевна, тел. 8-912-643-49-55.</w:t>
      </w:r>
    </w:p>
    <w:p w14:paraId="6EB6AACE" w14:textId="77777777" w:rsidR="002F4EC9" w:rsidRDefault="002F4EC9" w:rsidP="00A60BD6">
      <w:pPr>
        <w:ind w:right="-2"/>
        <w:jc w:val="both"/>
      </w:pPr>
    </w:p>
    <w:sectPr w:rsidR="002F4EC9" w:rsidSect="003C7E62">
      <w:headerReference w:type="even" r:id="rId9"/>
      <w:headerReference w:type="default" r:id="rId10"/>
      <w:footerReference w:type="first" r:id="rId11"/>
      <w:pgSz w:w="11906" w:h="16838"/>
      <w:pgMar w:top="993" w:right="851" w:bottom="142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7A5C7" w14:textId="77777777" w:rsidR="006C32C4" w:rsidRDefault="006C32C4">
      <w:r>
        <w:separator/>
      </w:r>
    </w:p>
  </w:endnote>
  <w:endnote w:type="continuationSeparator" w:id="0">
    <w:p w14:paraId="43760DEC" w14:textId="77777777" w:rsidR="006C32C4" w:rsidRDefault="006C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Fedra Serif A Pro Medium"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12DF9" w14:textId="784C4841" w:rsidR="003C7E62" w:rsidRPr="00EC55D5" w:rsidRDefault="003C7E62" w:rsidP="003C7E62">
    <w:pPr>
      <w:jc w:val="both"/>
      <w:rPr>
        <w:sz w:val="18"/>
        <w:szCs w:val="18"/>
      </w:rPr>
    </w:pPr>
  </w:p>
  <w:p w14:paraId="1B4CBD4B" w14:textId="7561AE76" w:rsidR="006F6ABB" w:rsidRDefault="00B45E47">
    <w:pPr>
      <w:pStyle w:val="ab"/>
      <w:rPr>
        <w:sz w:val="20"/>
        <w:szCs w:val="20"/>
      </w:rPr>
    </w:pPr>
    <w:r>
      <w:rPr>
        <w:sz w:val="20"/>
        <w:szCs w:val="20"/>
      </w:rPr>
      <w:t>Исп. Ваниева П.Ю.</w:t>
    </w:r>
  </w:p>
  <w:p w14:paraId="3F6ED8A2" w14:textId="23D4E3AF" w:rsidR="00B45E47" w:rsidRPr="00B45E47" w:rsidRDefault="00B45E47">
    <w:pPr>
      <w:pStyle w:val="ab"/>
      <w:rPr>
        <w:sz w:val="20"/>
        <w:szCs w:val="20"/>
      </w:rPr>
    </w:pPr>
    <w:r>
      <w:rPr>
        <w:sz w:val="20"/>
        <w:szCs w:val="20"/>
      </w:rPr>
      <w:t>(343)214-87-47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93A71" w14:textId="77777777" w:rsidR="006C32C4" w:rsidRDefault="006C32C4">
      <w:r>
        <w:separator/>
      </w:r>
    </w:p>
  </w:footnote>
  <w:footnote w:type="continuationSeparator" w:id="0">
    <w:p w14:paraId="230E54C8" w14:textId="77777777" w:rsidR="006C32C4" w:rsidRDefault="006C3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23B42" w14:textId="77777777" w:rsidR="002818B3" w:rsidRDefault="002818B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F7F64">
      <w:rPr>
        <w:rStyle w:val="a8"/>
        <w:noProof/>
      </w:rPr>
      <w:t>1</w:t>
    </w:r>
    <w:r>
      <w:rPr>
        <w:rStyle w:val="a8"/>
      </w:rPr>
      <w:fldChar w:fldCharType="end"/>
    </w:r>
  </w:p>
  <w:p w14:paraId="7B482F0F" w14:textId="77777777" w:rsidR="002818B3" w:rsidRDefault="002818B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572B1" w14:textId="77777777" w:rsidR="002818B3" w:rsidRDefault="002818B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A1B2D">
      <w:rPr>
        <w:rStyle w:val="a8"/>
        <w:noProof/>
      </w:rPr>
      <w:t>2</w:t>
    </w:r>
    <w:r>
      <w:rPr>
        <w:rStyle w:val="a8"/>
      </w:rPr>
      <w:fldChar w:fldCharType="end"/>
    </w:r>
  </w:p>
  <w:p w14:paraId="40CDC9C4" w14:textId="77777777" w:rsidR="002818B3" w:rsidRDefault="002818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4C3AAF"/>
    <w:multiLevelType w:val="hybridMultilevel"/>
    <w:tmpl w:val="B492E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3D"/>
    <w:rsid w:val="00004759"/>
    <w:rsid w:val="0001135E"/>
    <w:rsid w:val="00016AC5"/>
    <w:rsid w:val="00021830"/>
    <w:rsid w:val="000237A1"/>
    <w:rsid w:val="0002401A"/>
    <w:rsid w:val="00031C14"/>
    <w:rsid w:val="00033972"/>
    <w:rsid w:val="00036388"/>
    <w:rsid w:val="00046D86"/>
    <w:rsid w:val="00052FDA"/>
    <w:rsid w:val="00056E66"/>
    <w:rsid w:val="00067EFE"/>
    <w:rsid w:val="0008223D"/>
    <w:rsid w:val="000919B6"/>
    <w:rsid w:val="000B1E25"/>
    <w:rsid w:val="000B6984"/>
    <w:rsid w:val="000E3CFC"/>
    <w:rsid w:val="000E7903"/>
    <w:rsid w:val="000F3331"/>
    <w:rsid w:val="000F43F3"/>
    <w:rsid w:val="000F760A"/>
    <w:rsid w:val="000F7E58"/>
    <w:rsid w:val="00107EC4"/>
    <w:rsid w:val="00114EB9"/>
    <w:rsid w:val="001308AD"/>
    <w:rsid w:val="00135A59"/>
    <w:rsid w:val="00136DCA"/>
    <w:rsid w:val="001476F7"/>
    <w:rsid w:val="00153D39"/>
    <w:rsid w:val="00160F66"/>
    <w:rsid w:val="00164F0E"/>
    <w:rsid w:val="001805B9"/>
    <w:rsid w:val="00183D83"/>
    <w:rsid w:val="00184BE8"/>
    <w:rsid w:val="00185351"/>
    <w:rsid w:val="001A0FA6"/>
    <w:rsid w:val="001A2D3A"/>
    <w:rsid w:val="001B0FD1"/>
    <w:rsid w:val="001C3BEA"/>
    <w:rsid w:val="001F5121"/>
    <w:rsid w:val="001F7C75"/>
    <w:rsid w:val="00202636"/>
    <w:rsid w:val="00211E6A"/>
    <w:rsid w:val="00224C40"/>
    <w:rsid w:val="002267F4"/>
    <w:rsid w:val="00235364"/>
    <w:rsid w:val="002559F6"/>
    <w:rsid w:val="00255A2E"/>
    <w:rsid w:val="00272B9A"/>
    <w:rsid w:val="002818B3"/>
    <w:rsid w:val="002905C7"/>
    <w:rsid w:val="002A1B2D"/>
    <w:rsid w:val="002A2908"/>
    <w:rsid w:val="002A4744"/>
    <w:rsid w:val="002C25E9"/>
    <w:rsid w:val="002C5285"/>
    <w:rsid w:val="002D03C5"/>
    <w:rsid w:val="002F4EC9"/>
    <w:rsid w:val="00317B10"/>
    <w:rsid w:val="003425D7"/>
    <w:rsid w:val="00343CB9"/>
    <w:rsid w:val="00352B76"/>
    <w:rsid w:val="00362F52"/>
    <w:rsid w:val="00365495"/>
    <w:rsid w:val="003735D2"/>
    <w:rsid w:val="0038733E"/>
    <w:rsid w:val="00392AF8"/>
    <w:rsid w:val="003A6438"/>
    <w:rsid w:val="003C2CE6"/>
    <w:rsid w:val="003C7E62"/>
    <w:rsid w:val="003D6694"/>
    <w:rsid w:val="00442238"/>
    <w:rsid w:val="00467BD9"/>
    <w:rsid w:val="00475845"/>
    <w:rsid w:val="00485284"/>
    <w:rsid w:val="004972CE"/>
    <w:rsid w:val="004B0852"/>
    <w:rsid w:val="004B24AE"/>
    <w:rsid w:val="004C3035"/>
    <w:rsid w:val="004C6411"/>
    <w:rsid w:val="004D467F"/>
    <w:rsid w:val="004E15D7"/>
    <w:rsid w:val="004E6559"/>
    <w:rsid w:val="004F4211"/>
    <w:rsid w:val="0051646E"/>
    <w:rsid w:val="005364D4"/>
    <w:rsid w:val="005401EA"/>
    <w:rsid w:val="00552BDD"/>
    <w:rsid w:val="0055356B"/>
    <w:rsid w:val="005552A2"/>
    <w:rsid w:val="005651E8"/>
    <w:rsid w:val="00577A2D"/>
    <w:rsid w:val="00577A96"/>
    <w:rsid w:val="005B4167"/>
    <w:rsid w:val="005B671B"/>
    <w:rsid w:val="005C58DD"/>
    <w:rsid w:val="005D0549"/>
    <w:rsid w:val="005D2A07"/>
    <w:rsid w:val="005E4192"/>
    <w:rsid w:val="005E4B30"/>
    <w:rsid w:val="005F1EB5"/>
    <w:rsid w:val="00607C76"/>
    <w:rsid w:val="00612CF8"/>
    <w:rsid w:val="00624F45"/>
    <w:rsid w:val="00625387"/>
    <w:rsid w:val="0063443C"/>
    <w:rsid w:val="00644AB8"/>
    <w:rsid w:val="00670C13"/>
    <w:rsid w:val="006744C8"/>
    <w:rsid w:val="006B4115"/>
    <w:rsid w:val="006C32C4"/>
    <w:rsid w:val="006D0010"/>
    <w:rsid w:val="006D65F9"/>
    <w:rsid w:val="006F271D"/>
    <w:rsid w:val="006F6ABB"/>
    <w:rsid w:val="006F7F64"/>
    <w:rsid w:val="0074619E"/>
    <w:rsid w:val="007713D5"/>
    <w:rsid w:val="00776CCC"/>
    <w:rsid w:val="007B1B55"/>
    <w:rsid w:val="007B7DC8"/>
    <w:rsid w:val="007C5B54"/>
    <w:rsid w:val="007D249F"/>
    <w:rsid w:val="007D7D7A"/>
    <w:rsid w:val="0080192B"/>
    <w:rsid w:val="008125C6"/>
    <w:rsid w:val="00826780"/>
    <w:rsid w:val="00831DC5"/>
    <w:rsid w:val="00842B72"/>
    <w:rsid w:val="00850A25"/>
    <w:rsid w:val="00876829"/>
    <w:rsid w:val="008819EC"/>
    <w:rsid w:val="00882317"/>
    <w:rsid w:val="00884E6C"/>
    <w:rsid w:val="00885CA0"/>
    <w:rsid w:val="0089117B"/>
    <w:rsid w:val="0089466C"/>
    <w:rsid w:val="008B0009"/>
    <w:rsid w:val="008C16CC"/>
    <w:rsid w:val="008C4FCA"/>
    <w:rsid w:val="008F3E20"/>
    <w:rsid w:val="00917262"/>
    <w:rsid w:val="009200CE"/>
    <w:rsid w:val="0092767E"/>
    <w:rsid w:val="00932188"/>
    <w:rsid w:val="009505C0"/>
    <w:rsid w:val="009871E8"/>
    <w:rsid w:val="009A62D9"/>
    <w:rsid w:val="009B291B"/>
    <w:rsid w:val="009E076A"/>
    <w:rsid w:val="009E706C"/>
    <w:rsid w:val="00A05913"/>
    <w:rsid w:val="00A06C31"/>
    <w:rsid w:val="00A075E8"/>
    <w:rsid w:val="00A373BC"/>
    <w:rsid w:val="00A60BD6"/>
    <w:rsid w:val="00A6345B"/>
    <w:rsid w:val="00A76D83"/>
    <w:rsid w:val="00A810AB"/>
    <w:rsid w:val="00A829B8"/>
    <w:rsid w:val="00A9558B"/>
    <w:rsid w:val="00AC1448"/>
    <w:rsid w:val="00AD1676"/>
    <w:rsid w:val="00AD515D"/>
    <w:rsid w:val="00AD784C"/>
    <w:rsid w:val="00AE1864"/>
    <w:rsid w:val="00AF1A61"/>
    <w:rsid w:val="00AF7AF1"/>
    <w:rsid w:val="00AF7CF8"/>
    <w:rsid w:val="00B1123F"/>
    <w:rsid w:val="00B13C38"/>
    <w:rsid w:val="00B4253D"/>
    <w:rsid w:val="00B45E47"/>
    <w:rsid w:val="00B5690F"/>
    <w:rsid w:val="00B641BF"/>
    <w:rsid w:val="00B6633F"/>
    <w:rsid w:val="00B73364"/>
    <w:rsid w:val="00BB284D"/>
    <w:rsid w:val="00BB48AF"/>
    <w:rsid w:val="00BC3A16"/>
    <w:rsid w:val="00BD012A"/>
    <w:rsid w:val="00BD3005"/>
    <w:rsid w:val="00BF67CC"/>
    <w:rsid w:val="00C13426"/>
    <w:rsid w:val="00C25BF1"/>
    <w:rsid w:val="00C40F48"/>
    <w:rsid w:val="00C53FB9"/>
    <w:rsid w:val="00C7277C"/>
    <w:rsid w:val="00C96F98"/>
    <w:rsid w:val="00C97C9E"/>
    <w:rsid w:val="00CA66C9"/>
    <w:rsid w:val="00CA6EC2"/>
    <w:rsid w:val="00CD683A"/>
    <w:rsid w:val="00CE0E4D"/>
    <w:rsid w:val="00CE2D90"/>
    <w:rsid w:val="00CE3432"/>
    <w:rsid w:val="00CF69EE"/>
    <w:rsid w:val="00D000EB"/>
    <w:rsid w:val="00D02B4D"/>
    <w:rsid w:val="00D434BB"/>
    <w:rsid w:val="00D47B1C"/>
    <w:rsid w:val="00D65598"/>
    <w:rsid w:val="00D676B9"/>
    <w:rsid w:val="00D74A28"/>
    <w:rsid w:val="00D77327"/>
    <w:rsid w:val="00D9684B"/>
    <w:rsid w:val="00D96B7C"/>
    <w:rsid w:val="00DC0FEE"/>
    <w:rsid w:val="00DD6DA7"/>
    <w:rsid w:val="00DE1977"/>
    <w:rsid w:val="00DF2F16"/>
    <w:rsid w:val="00E07919"/>
    <w:rsid w:val="00E2733B"/>
    <w:rsid w:val="00E5078A"/>
    <w:rsid w:val="00E56DEC"/>
    <w:rsid w:val="00E7310D"/>
    <w:rsid w:val="00E96B71"/>
    <w:rsid w:val="00EA5963"/>
    <w:rsid w:val="00EB043F"/>
    <w:rsid w:val="00EB3DD6"/>
    <w:rsid w:val="00EB4CDE"/>
    <w:rsid w:val="00EC55D5"/>
    <w:rsid w:val="00ED6282"/>
    <w:rsid w:val="00EE6F01"/>
    <w:rsid w:val="00F04436"/>
    <w:rsid w:val="00F04D40"/>
    <w:rsid w:val="00F05224"/>
    <w:rsid w:val="00F25809"/>
    <w:rsid w:val="00F5286D"/>
    <w:rsid w:val="00F71DE5"/>
    <w:rsid w:val="00F7273F"/>
    <w:rsid w:val="00F73046"/>
    <w:rsid w:val="00F76A70"/>
    <w:rsid w:val="00F85EA7"/>
    <w:rsid w:val="00F8608F"/>
    <w:rsid w:val="00F967F9"/>
    <w:rsid w:val="00FA0A92"/>
    <w:rsid w:val="00FA467A"/>
    <w:rsid w:val="00FC350C"/>
    <w:rsid w:val="00FC58A4"/>
    <w:rsid w:val="00FC79E9"/>
    <w:rsid w:val="00FE75CD"/>
    <w:rsid w:val="00FF35E7"/>
    <w:rsid w:val="00F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57A2D"/>
  <w15:chartTrackingRefBased/>
  <w15:docId w15:val="{C8287056-EA40-419E-A5DB-2195CAD8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">
    <w:name w:val="адрес9 слева"/>
    <w:basedOn w:val="a"/>
    <w:pPr>
      <w:autoSpaceDE w:val="0"/>
      <w:autoSpaceDN w:val="0"/>
      <w:adjustRightInd w:val="0"/>
      <w:spacing w:line="288" w:lineRule="auto"/>
      <w:textAlignment w:val="center"/>
    </w:pPr>
    <w:rPr>
      <w:rFonts w:ascii="FreeSetC" w:hAnsi="FreeSetC" w:cs="FreeSetC"/>
      <w:color w:val="000000"/>
      <w:sz w:val="18"/>
      <w:szCs w:val="18"/>
    </w:rPr>
  </w:style>
  <w:style w:type="paragraph" w:customStyle="1" w:styleId="a3">
    <w:name w:val="логотип"/>
    <w:basedOn w:val="a"/>
    <w:pPr>
      <w:autoSpaceDE w:val="0"/>
      <w:autoSpaceDN w:val="0"/>
      <w:adjustRightInd w:val="0"/>
      <w:spacing w:line="160" w:lineRule="atLeast"/>
      <w:textAlignment w:val="center"/>
    </w:pPr>
    <w:rPr>
      <w:rFonts w:ascii="Fedra Serif A Pro Medium" w:hAnsi="Fedra Serif A Pro Medium" w:cs="Fedra Serif A Pro Medium"/>
      <w:smallCaps/>
      <w:color w:val="000000"/>
      <w:w w:val="91"/>
      <w:sz w:val="28"/>
      <w:szCs w:val="28"/>
    </w:rPr>
  </w:style>
  <w:style w:type="paragraph" w:customStyle="1" w:styleId="90">
    <w:name w:val="номер9"/>
    <w:basedOn w:val="a3"/>
    <w:pPr>
      <w:spacing w:line="360" w:lineRule="atLeast"/>
    </w:pPr>
    <w:rPr>
      <w:rFonts w:ascii="Times New Roman" w:hAnsi="Times New Roman" w:cs="Times New Roman"/>
      <w:smallCaps w:val="0"/>
      <w:w w:val="100"/>
      <w:sz w:val="18"/>
      <w:szCs w:val="18"/>
    </w:rPr>
  </w:style>
  <w:style w:type="paragraph" w:customStyle="1" w:styleId="2">
    <w:name w:val="главному2"/>
    <w:basedOn w:val="a3"/>
    <w:pPr>
      <w:spacing w:line="240" w:lineRule="atLeast"/>
    </w:pPr>
    <w:rPr>
      <w:rFonts w:ascii="Times New Roman" w:hAnsi="Times New Roman" w:cs="Times New Roman"/>
      <w:smallCaps w:val="0"/>
      <w:w w:val="100"/>
      <w:sz w:val="24"/>
      <w:szCs w:val="24"/>
    </w:rPr>
  </w:style>
  <w:style w:type="paragraph" w:customStyle="1" w:styleId="a4">
    <w:name w:val="текст"/>
    <w:basedOn w:val="2"/>
    <w:pPr>
      <w:spacing w:before="170" w:line="260" w:lineRule="atLeast"/>
      <w:ind w:firstLine="283"/>
      <w:jc w:val="both"/>
    </w:pPr>
  </w:style>
  <w:style w:type="paragraph" w:customStyle="1" w:styleId="a5">
    <w:name w:val="центр"/>
    <w:basedOn w:val="a4"/>
    <w:pPr>
      <w:jc w:val="center"/>
    </w:p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styleId="a9">
    <w:name w:val="Hyperlink"/>
    <w:rsid w:val="00607C76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467BD9"/>
    <w:rPr>
      <w:color w:val="800080"/>
      <w:u w:val="single"/>
    </w:rPr>
  </w:style>
  <w:style w:type="paragraph" w:styleId="ab">
    <w:name w:val="footer"/>
    <w:basedOn w:val="a"/>
    <w:link w:val="ac"/>
    <w:uiPriority w:val="99"/>
    <w:unhideWhenUsed/>
    <w:rsid w:val="000218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21830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A1B2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2A1B2D"/>
    <w:rPr>
      <w:rFonts w:ascii="Segoe UI" w:hAnsi="Segoe UI" w:cs="Segoe UI"/>
      <w:sz w:val="18"/>
      <w:szCs w:val="18"/>
    </w:rPr>
  </w:style>
  <w:style w:type="character" w:styleId="af">
    <w:name w:val="Unresolved Mention"/>
    <w:uiPriority w:val="99"/>
    <w:semiHidden/>
    <w:unhideWhenUsed/>
    <w:rsid w:val="00B66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1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83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9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78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43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ieva@uralcc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TTT</Company>
  <LinksUpToDate>false</LinksUpToDate>
  <CharactersWithSpaces>2023</CharactersWithSpaces>
  <SharedDoc>false</SharedDoc>
  <HLinks>
    <vt:vector size="6" baseType="variant"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mailto:kozlov@uralcci.com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TTT</dc:creator>
  <cp:keywords/>
  <dc:description/>
  <cp:lastModifiedBy>Наталья Тагильцева</cp:lastModifiedBy>
  <cp:revision>2</cp:revision>
  <cp:lastPrinted>2024-11-01T09:34:00Z</cp:lastPrinted>
  <dcterms:created xsi:type="dcterms:W3CDTF">2024-11-07T07:38:00Z</dcterms:created>
  <dcterms:modified xsi:type="dcterms:W3CDTF">2024-11-07T07:38:00Z</dcterms:modified>
</cp:coreProperties>
</file>